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A6" w:rsidRPr="002319A6" w:rsidRDefault="002319A6" w:rsidP="002319A6">
      <w:pPr>
        <w:spacing w:after="120" w:line="48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proofErr w:type="gramStart"/>
      <w:r w:rsidRPr="002319A6">
        <w:rPr>
          <w:rFonts w:ascii="Times New Roman" w:hAnsi="Times New Roman" w:cs="Times New Roman"/>
          <w:b/>
          <w:smallCaps/>
          <w:sz w:val="22"/>
          <w:szCs w:val="22"/>
        </w:rPr>
        <w:t>Appendix</w:t>
      </w:r>
      <w:r w:rsidRPr="002319A6">
        <w:rPr>
          <w:rFonts w:ascii="Times New Roman" w:hAnsi="Times New Roman" w:cs="Times New Roman"/>
          <w:b/>
          <w:sz w:val="22"/>
          <w:szCs w:val="22"/>
        </w:rPr>
        <w:t xml:space="preserve"> S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19A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319A6">
        <w:rPr>
          <w:rFonts w:ascii="Times New Roman" w:hAnsi="Times New Roman" w:cs="Times New Roman"/>
          <w:sz w:val="22"/>
          <w:szCs w:val="22"/>
        </w:rPr>
        <w:t xml:space="preserve"> Perl script (</w:t>
      </w:r>
      <w:r w:rsidRPr="002319A6">
        <w:rPr>
          <w:rFonts w:ascii="Times New Roman" w:hAnsi="Times New Roman" w:cs="Times New Roman"/>
          <w:i/>
          <w:sz w:val="22"/>
          <w:szCs w:val="22"/>
        </w:rPr>
        <w:t>Hit-desc.pl</w:t>
      </w:r>
      <w:r w:rsidRPr="002319A6">
        <w:rPr>
          <w:rFonts w:ascii="Times New Roman" w:hAnsi="Times New Roman" w:cs="Times New Roman"/>
          <w:sz w:val="22"/>
          <w:szCs w:val="22"/>
        </w:rPr>
        <w:t xml:space="preserve">) for adding functional annotations to </w:t>
      </w:r>
      <w:proofErr w:type="spellStart"/>
      <w:r w:rsidRPr="002319A6">
        <w:rPr>
          <w:rFonts w:ascii="Times New Roman" w:hAnsi="Times New Roman" w:cs="Times New Roman"/>
          <w:sz w:val="22"/>
          <w:szCs w:val="22"/>
        </w:rPr>
        <w:t>contigs</w:t>
      </w:r>
      <w:proofErr w:type="spellEnd"/>
      <w:r w:rsidRPr="002319A6">
        <w:rPr>
          <w:rFonts w:ascii="Times New Roman" w:hAnsi="Times New Roman" w:cs="Times New Roman"/>
          <w:sz w:val="22"/>
          <w:szCs w:val="22"/>
        </w:rPr>
        <w:t xml:space="preserve"> using BLAST output (-</w:t>
      </w:r>
      <w:proofErr w:type="spellStart"/>
      <w:r w:rsidRPr="002319A6">
        <w:rPr>
          <w:rFonts w:ascii="Times New Roman" w:hAnsi="Times New Roman" w:cs="Times New Roman"/>
          <w:sz w:val="22"/>
          <w:szCs w:val="22"/>
        </w:rPr>
        <w:t>outfmt</w:t>
      </w:r>
      <w:proofErr w:type="spellEnd"/>
      <w:r w:rsidRPr="002319A6">
        <w:rPr>
          <w:rFonts w:ascii="Times New Roman" w:hAnsi="Times New Roman" w:cs="Times New Roman"/>
          <w:sz w:val="22"/>
          <w:szCs w:val="22"/>
        </w:rPr>
        <w:t xml:space="preserve"> 6). </w:t>
      </w:r>
      <w:r w:rsidRPr="005A7120">
        <w:rPr>
          <w:rFonts w:ascii="Times New Roman" w:hAnsi="Times New Roman" w:cs="Times New Roman"/>
          <w:i/>
          <w:sz w:val="22"/>
          <w:szCs w:val="22"/>
        </w:rPr>
        <w:t>Note</w:t>
      </w:r>
      <w:r w:rsidRPr="002319A6">
        <w:rPr>
          <w:rFonts w:ascii="Times New Roman" w:hAnsi="Times New Roman" w:cs="Times New Roman"/>
          <w:sz w:val="22"/>
          <w:szCs w:val="22"/>
        </w:rPr>
        <w:t xml:space="preserve">: This script uses regular expressions that are specific to targeting the accession numbers of our </w:t>
      </w:r>
      <w:proofErr w:type="spellStart"/>
      <w:r w:rsidRPr="002319A6">
        <w:rPr>
          <w:rFonts w:ascii="Times New Roman" w:hAnsi="Times New Roman" w:cs="Times New Roman"/>
          <w:sz w:val="22"/>
          <w:szCs w:val="22"/>
        </w:rPr>
        <w:t>contigs</w:t>
      </w:r>
      <w:proofErr w:type="spellEnd"/>
      <w:r w:rsidRPr="002319A6">
        <w:rPr>
          <w:rFonts w:ascii="Times New Roman" w:hAnsi="Times New Roman" w:cs="Times New Roman"/>
          <w:sz w:val="22"/>
          <w:szCs w:val="22"/>
        </w:rPr>
        <w:t xml:space="preserve"> and those that were used for BLAST searches. It is to be used as a reference for writing similar scripts for similar purposes but will not work as is for data</w:t>
      </w:r>
      <w:r w:rsidR="005A7120">
        <w:rPr>
          <w:rFonts w:ascii="Times New Roman" w:hAnsi="Times New Roman" w:cs="Times New Roman"/>
          <w:sz w:val="22"/>
          <w:szCs w:val="22"/>
        </w:rPr>
        <w:t xml:space="preserve"> </w:t>
      </w:r>
      <w:r w:rsidRPr="002319A6">
        <w:rPr>
          <w:rFonts w:ascii="Times New Roman" w:hAnsi="Times New Roman" w:cs="Times New Roman"/>
          <w:sz w:val="22"/>
          <w:szCs w:val="22"/>
        </w:rPr>
        <w:t xml:space="preserve">sets other than our own. </w:t>
      </w:r>
      <w:proofErr w:type="gramStart"/>
      <w:r w:rsidRPr="002319A6">
        <w:rPr>
          <w:rFonts w:ascii="Times New Roman" w:hAnsi="Times New Roman" w:cs="Times New Roman"/>
          <w:sz w:val="22"/>
          <w:szCs w:val="22"/>
        </w:rPr>
        <w:t xml:space="preserve">Requires an installation of </w:t>
      </w:r>
      <w:proofErr w:type="spellStart"/>
      <w:r w:rsidRPr="002319A6">
        <w:rPr>
          <w:rFonts w:ascii="Times New Roman" w:hAnsi="Times New Roman" w:cs="Times New Roman"/>
          <w:sz w:val="22"/>
          <w:szCs w:val="22"/>
        </w:rPr>
        <w:t>BioPerl</w:t>
      </w:r>
      <w:proofErr w:type="spellEnd"/>
      <w:r w:rsidRPr="002319A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319A6">
        <w:rPr>
          <w:rFonts w:ascii="Times New Roman" w:hAnsi="Times New Roman" w:cs="Times New Roman"/>
          <w:sz w:val="22"/>
          <w:szCs w:val="22"/>
        </w:rPr>
        <w:t xml:space="preserve"> Running too much BLAST output at once will kick you off of the NCBI server, so restrict the number of queries to ~500.</w:t>
      </w:r>
    </w:p>
    <w:p w:rsidR="002319A6" w:rsidRPr="002319A6" w:rsidRDefault="002319A6" w:rsidP="002319A6">
      <w:pPr>
        <w:rPr>
          <w:rFonts w:ascii="Times New Roman" w:hAnsi="Times New Roman" w:cs="Times New Roman"/>
          <w:sz w:val="22"/>
          <w:szCs w:val="22"/>
        </w:rPr>
      </w:pPr>
      <w:r w:rsidRPr="002319A6">
        <w:rPr>
          <w:rFonts w:ascii="Times New Roman" w:hAnsi="Times New Roman" w:cs="Times New Roman"/>
          <w:sz w:val="22"/>
          <w:szCs w:val="22"/>
        </w:rPr>
        <w:t>Run at the command line as:</w:t>
      </w:r>
    </w:p>
    <w:p w:rsidR="002319A6" w:rsidRPr="002319A6" w:rsidRDefault="002319A6" w:rsidP="002319A6">
      <w:pPr>
        <w:rPr>
          <w:sz w:val="22"/>
          <w:szCs w:val="22"/>
        </w:rPr>
      </w:pPr>
    </w:p>
    <w:p w:rsidR="002319A6" w:rsidRPr="002319A6" w:rsidRDefault="002319A6" w:rsidP="002319A6">
      <w:pPr>
        <w:pBdr>
          <w:bottom w:val="single" w:sz="6" w:space="1" w:color="auto"/>
        </w:pBdr>
        <w:rPr>
          <w:rFonts w:ascii="Menlo Regular" w:hAnsi="Menlo Regular" w:cs="Menlo Regular"/>
          <w:sz w:val="22"/>
          <w:szCs w:val="22"/>
        </w:rPr>
      </w:pPr>
      <w:proofErr w:type="spellStart"/>
      <w:proofErr w:type="gramStart"/>
      <w:r w:rsidRPr="002319A6">
        <w:rPr>
          <w:rFonts w:ascii="Menlo Regular" w:hAnsi="Menlo Regular" w:cs="Menlo Regular"/>
          <w:sz w:val="22"/>
          <w:szCs w:val="22"/>
        </w:rPr>
        <w:t>perl</w:t>
      </w:r>
      <w:proofErr w:type="spellEnd"/>
      <w:proofErr w:type="gramEnd"/>
      <w:r w:rsidRPr="002319A6">
        <w:rPr>
          <w:rFonts w:ascii="Menlo Regular" w:hAnsi="Menlo Regular" w:cs="Menlo Regular"/>
          <w:sz w:val="22"/>
          <w:szCs w:val="22"/>
        </w:rPr>
        <w:t xml:space="preserve"> Hit-desc.pl BLASToutput.txt outfile.txt</w:t>
      </w:r>
    </w:p>
    <w:p w:rsidR="002319A6" w:rsidRPr="002319A6" w:rsidRDefault="002319A6" w:rsidP="002319A6">
      <w:pPr>
        <w:pBdr>
          <w:bottom w:val="single" w:sz="6" w:space="1" w:color="auto"/>
        </w:pBdr>
        <w:rPr>
          <w:rFonts w:ascii="Menlo Regular" w:hAnsi="Menlo Regular" w:cs="Menlo Regular"/>
          <w:sz w:val="22"/>
          <w:szCs w:val="22"/>
        </w:rPr>
      </w:pPr>
    </w:p>
    <w:p w:rsidR="002319A6" w:rsidRPr="002319A6" w:rsidRDefault="002319A6" w:rsidP="002319A6">
      <w:pPr>
        <w:rPr>
          <w:sz w:val="22"/>
          <w:szCs w:val="22"/>
        </w:rPr>
      </w:pP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 w:rsidRPr="002319A6">
        <w:rPr>
          <w:rFonts w:ascii="Menlo Regular" w:hAnsi="Menlo Regular" w:cs="Menlo Regular"/>
          <w:color w:val="007400"/>
          <w:sz w:val="22"/>
          <w:szCs w:val="22"/>
        </w:rPr>
        <w:t>#!/</w:t>
      </w:r>
      <w:proofErr w:type="spellStart"/>
      <w:proofErr w:type="gramEnd"/>
      <w:r w:rsidRPr="002319A6">
        <w:rPr>
          <w:rFonts w:ascii="Menlo Regular" w:hAnsi="Menlo Regular" w:cs="Menlo Regular"/>
          <w:color w:val="007400"/>
          <w:sz w:val="22"/>
          <w:szCs w:val="22"/>
        </w:rPr>
        <w:t>usr</w:t>
      </w:r>
      <w:proofErr w:type="spellEnd"/>
      <w:r w:rsidRPr="002319A6">
        <w:rPr>
          <w:rFonts w:ascii="Menlo Regular" w:hAnsi="Menlo Regular" w:cs="Menlo Regular"/>
          <w:color w:val="007400"/>
          <w:sz w:val="22"/>
          <w:szCs w:val="22"/>
        </w:rPr>
        <w:t>/bin/</w:t>
      </w:r>
      <w:proofErr w:type="spellStart"/>
      <w:r w:rsidRPr="002319A6">
        <w:rPr>
          <w:rFonts w:ascii="Menlo Regular" w:hAnsi="Menlo Regular" w:cs="Menlo Regular"/>
          <w:color w:val="007400"/>
          <w:sz w:val="22"/>
          <w:szCs w:val="22"/>
        </w:rPr>
        <w:t>perl</w:t>
      </w:r>
      <w:proofErr w:type="spellEnd"/>
      <w:r w:rsidRPr="002319A6">
        <w:rPr>
          <w:rFonts w:ascii="Menlo Regular" w:hAnsi="Menlo Regular" w:cs="Menlo Regular"/>
          <w:color w:val="007400"/>
          <w:sz w:val="22"/>
          <w:szCs w:val="22"/>
        </w:rPr>
        <w:t xml:space="preserve"> -w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 w:rsidRPr="002319A6">
        <w:rPr>
          <w:rFonts w:ascii="Menlo Regular" w:hAnsi="Menlo Regular" w:cs="Menlo Regular"/>
          <w:color w:val="AA0D91"/>
          <w:sz w:val="22"/>
          <w:szCs w:val="22"/>
        </w:rPr>
        <w:t>use</w:t>
      </w:r>
      <w:proofErr w:type="gramEnd"/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strict;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 w:rsidRPr="002319A6">
        <w:rPr>
          <w:rFonts w:ascii="Menlo Regular" w:hAnsi="Menlo Regular" w:cs="Menlo Regular"/>
          <w:color w:val="AA0D91"/>
          <w:sz w:val="22"/>
          <w:szCs w:val="22"/>
        </w:rPr>
        <w:t>use</w:t>
      </w:r>
      <w:proofErr w:type="gramEnd"/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Bio::DB::</w:t>
      </w:r>
      <w:proofErr w:type="spellStart"/>
      <w:r w:rsidRPr="002319A6">
        <w:rPr>
          <w:rFonts w:ascii="Menlo Regular" w:hAnsi="Menlo Regular" w:cs="Menlo Regular"/>
          <w:color w:val="000000"/>
          <w:sz w:val="22"/>
          <w:szCs w:val="22"/>
        </w:rPr>
        <w:t>GenBank</w:t>
      </w:r>
      <w:proofErr w:type="spellEnd"/>
      <w:r w:rsidRPr="002319A6">
        <w:rPr>
          <w:rFonts w:ascii="Menlo Regular" w:hAnsi="Menlo Regular" w:cs="Menlo Regular"/>
          <w:color w:val="000000"/>
          <w:sz w:val="22"/>
          <w:szCs w:val="22"/>
        </w:rPr>
        <w:t>;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 w:rsidRPr="002319A6">
        <w:rPr>
          <w:rFonts w:ascii="Menlo Regular" w:hAnsi="Menlo Regular" w:cs="Menlo Regular"/>
          <w:color w:val="007400"/>
          <w:sz w:val="22"/>
          <w:szCs w:val="22"/>
        </w:rPr>
        <w:t>######################################################################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 w:rsidRPr="002319A6">
        <w:rPr>
          <w:rFonts w:ascii="Menlo Regular" w:hAnsi="Menlo Regular" w:cs="Menlo Regular"/>
          <w:color w:val="007400"/>
          <w:sz w:val="22"/>
          <w:szCs w:val="22"/>
        </w:rPr>
        <w:t>#</w:t>
      </w:r>
      <w:proofErr w:type="gramStart"/>
      <w:r w:rsidRPr="002319A6">
        <w:rPr>
          <w:rFonts w:ascii="Menlo Regular" w:hAnsi="Menlo Regular" w:cs="Menlo Regular"/>
          <w:color w:val="007400"/>
          <w:sz w:val="22"/>
          <w:szCs w:val="22"/>
        </w:rPr>
        <w:t>#  This</w:t>
      </w:r>
      <w:proofErr w:type="gramEnd"/>
      <w:r w:rsidRPr="002319A6">
        <w:rPr>
          <w:rFonts w:ascii="Menlo Regular" w:hAnsi="Menlo Regular" w:cs="Menlo Regular"/>
          <w:color w:val="007400"/>
          <w:sz w:val="22"/>
          <w:szCs w:val="22"/>
        </w:rPr>
        <w:t xml:space="preserve"> program is designed to retrieve accession numbers for a  ####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 w:rsidRPr="002319A6">
        <w:rPr>
          <w:rFonts w:ascii="Menlo Regular" w:hAnsi="Menlo Regular" w:cs="Menlo Regular"/>
          <w:color w:val="007400"/>
          <w:sz w:val="22"/>
          <w:szCs w:val="22"/>
        </w:rPr>
        <w:t>#</w:t>
      </w:r>
      <w:proofErr w:type="gramStart"/>
      <w:r w:rsidRPr="002319A6">
        <w:rPr>
          <w:rFonts w:ascii="Menlo Regular" w:hAnsi="Menlo Regular" w:cs="Menlo Regular"/>
          <w:color w:val="007400"/>
          <w:sz w:val="22"/>
          <w:szCs w:val="22"/>
        </w:rPr>
        <w:t>#  query</w:t>
      </w:r>
      <w:proofErr w:type="gramEnd"/>
      <w:r w:rsidRPr="002319A6">
        <w:rPr>
          <w:rFonts w:ascii="Menlo Regular" w:hAnsi="Menlo Regular" w:cs="Menlo Regular"/>
          <w:color w:val="007400"/>
          <w:sz w:val="22"/>
          <w:szCs w:val="22"/>
        </w:rPr>
        <w:t xml:space="preserve"> sequence and a hit sequence, and will display the name  ####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 w:rsidRPr="002319A6">
        <w:rPr>
          <w:rFonts w:ascii="Menlo Regular" w:hAnsi="Menlo Regular" w:cs="Menlo Regular"/>
          <w:color w:val="007400"/>
          <w:sz w:val="22"/>
          <w:szCs w:val="22"/>
        </w:rPr>
        <w:t>#</w:t>
      </w:r>
      <w:proofErr w:type="gramStart"/>
      <w:r w:rsidRPr="002319A6">
        <w:rPr>
          <w:rFonts w:ascii="Menlo Regular" w:hAnsi="Menlo Regular" w:cs="Menlo Regular"/>
          <w:color w:val="007400"/>
          <w:sz w:val="22"/>
          <w:szCs w:val="22"/>
        </w:rPr>
        <w:t>#  and</w:t>
      </w:r>
      <w:proofErr w:type="gramEnd"/>
      <w:r w:rsidRPr="002319A6">
        <w:rPr>
          <w:rFonts w:ascii="Menlo Regular" w:hAnsi="Menlo Regular" w:cs="Menlo Regular"/>
          <w:color w:val="007400"/>
          <w:sz w:val="22"/>
          <w:szCs w:val="22"/>
        </w:rPr>
        <w:t xml:space="preserve"> the description of the hit sequence.                      ####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 w:rsidRPr="002319A6">
        <w:rPr>
          <w:rFonts w:ascii="Menlo Regular" w:hAnsi="Menlo Regular" w:cs="Menlo Regular"/>
          <w:color w:val="007400"/>
          <w:sz w:val="22"/>
          <w:szCs w:val="22"/>
        </w:rPr>
        <w:t>######################################################################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 w:rsidRPr="002319A6">
        <w:rPr>
          <w:rFonts w:ascii="Menlo Regular" w:hAnsi="Menlo Regular" w:cs="Menlo Regular"/>
          <w:color w:val="007400"/>
          <w:sz w:val="22"/>
          <w:szCs w:val="22"/>
        </w:rPr>
        <w:t>## Open appropriate files. ##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 w:rsidRPr="002319A6">
        <w:rPr>
          <w:rFonts w:ascii="Menlo Regular" w:hAnsi="Menlo Regular" w:cs="Menlo Regular"/>
          <w:color w:val="AA0D91"/>
          <w:sz w:val="22"/>
          <w:szCs w:val="22"/>
        </w:rPr>
        <w:t>open</w:t>
      </w:r>
      <w:proofErr w:type="gramEnd"/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INFILE, </w:t>
      </w:r>
      <w:r w:rsidRPr="002319A6">
        <w:rPr>
          <w:rFonts w:ascii="Menlo Regular" w:hAnsi="Menlo Regular" w:cs="Menlo Regular"/>
          <w:color w:val="C41A16"/>
          <w:sz w:val="22"/>
          <w:szCs w:val="22"/>
        </w:rPr>
        <w:t>'&lt;'</w:t>
      </w:r>
      <w:r w:rsidRPr="002319A6">
        <w:rPr>
          <w:rFonts w:ascii="Menlo Regular" w:hAnsi="Menlo Regular" w:cs="Menlo Regular"/>
          <w:color w:val="000000"/>
          <w:sz w:val="22"/>
          <w:szCs w:val="22"/>
        </w:rPr>
        <w:t>, $ARGV[</w:t>
      </w:r>
      <w:r w:rsidRPr="002319A6">
        <w:rPr>
          <w:rFonts w:ascii="Menlo Regular" w:hAnsi="Menlo Regular" w:cs="Menlo Regular"/>
          <w:color w:val="1C00CF"/>
          <w:sz w:val="22"/>
          <w:szCs w:val="22"/>
        </w:rPr>
        <w:t>0</w:t>
      </w:r>
      <w:r w:rsidRPr="002319A6"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 w:rsidRPr="002319A6">
        <w:rPr>
          <w:rFonts w:ascii="Menlo Regular" w:hAnsi="Menlo Regular" w:cs="Menlo Regular"/>
          <w:color w:val="AA0D91"/>
          <w:sz w:val="22"/>
          <w:szCs w:val="22"/>
        </w:rPr>
        <w:t>open</w:t>
      </w:r>
      <w:proofErr w:type="gramEnd"/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HITS, </w:t>
      </w:r>
      <w:r w:rsidRPr="002319A6">
        <w:rPr>
          <w:rFonts w:ascii="Menlo Regular" w:hAnsi="Menlo Regular" w:cs="Menlo Regular"/>
          <w:color w:val="C41A16"/>
          <w:sz w:val="22"/>
          <w:szCs w:val="22"/>
        </w:rPr>
        <w:t>'&gt;'</w:t>
      </w:r>
      <w:r w:rsidRPr="002319A6">
        <w:rPr>
          <w:rFonts w:ascii="Menlo Regular" w:hAnsi="Menlo Regular" w:cs="Menlo Regular"/>
          <w:color w:val="000000"/>
          <w:sz w:val="22"/>
          <w:szCs w:val="22"/>
        </w:rPr>
        <w:t>, $ARGV[</w:t>
      </w:r>
      <w:r w:rsidRPr="002319A6">
        <w:rPr>
          <w:rFonts w:ascii="Menlo Regular" w:hAnsi="Menlo Regular" w:cs="Menlo Regular"/>
          <w:color w:val="1C00CF"/>
          <w:sz w:val="22"/>
          <w:szCs w:val="22"/>
        </w:rPr>
        <w:t>1</w:t>
      </w:r>
      <w:r w:rsidRPr="002319A6"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 w:rsidRPr="002319A6">
        <w:rPr>
          <w:rFonts w:ascii="Menlo Regular" w:hAnsi="Menlo Regular" w:cs="Menlo Regular"/>
          <w:color w:val="AA0D91"/>
          <w:sz w:val="22"/>
          <w:szCs w:val="22"/>
        </w:rPr>
        <w:t>my</w:t>
      </w:r>
      <w:proofErr w:type="gramEnd"/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($</w:t>
      </w:r>
      <w:proofErr w:type="spellStart"/>
      <w:r w:rsidRPr="002319A6">
        <w:rPr>
          <w:rFonts w:ascii="Menlo Regular" w:hAnsi="Menlo Regular" w:cs="Menlo Regular"/>
          <w:color w:val="000000"/>
          <w:sz w:val="22"/>
          <w:szCs w:val="22"/>
        </w:rPr>
        <w:t>query_seq</w:t>
      </w:r>
      <w:proofErr w:type="spellEnd"/>
      <w:r w:rsidRPr="002319A6">
        <w:rPr>
          <w:rFonts w:ascii="Menlo Regular" w:hAnsi="Menlo Regular" w:cs="Menlo Regular"/>
          <w:color w:val="000000"/>
          <w:sz w:val="22"/>
          <w:szCs w:val="22"/>
        </w:rPr>
        <w:t>, $</w:t>
      </w:r>
      <w:proofErr w:type="spellStart"/>
      <w:r w:rsidRPr="002319A6">
        <w:rPr>
          <w:rFonts w:ascii="Menlo Regular" w:hAnsi="Menlo Regular" w:cs="Menlo Regular"/>
          <w:color w:val="000000"/>
          <w:sz w:val="22"/>
          <w:szCs w:val="22"/>
        </w:rPr>
        <w:t>hit_seq</w:t>
      </w:r>
      <w:proofErr w:type="spellEnd"/>
      <w:r w:rsidRPr="002319A6">
        <w:rPr>
          <w:rFonts w:ascii="Menlo Regular" w:hAnsi="Menlo Regular" w:cs="Menlo Regular"/>
          <w:color w:val="000000"/>
          <w:sz w:val="22"/>
          <w:szCs w:val="22"/>
        </w:rPr>
        <w:t>);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 w:rsidRPr="002319A6">
        <w:rPr>
          <w:rFonts w:ascii="Menlo Regular" w:hAnsi="Menlo Regular" w:cs="Menlo Regular"/>
          <w:color w:val="007400"/>
          <w:sz w:val="22"/>
          <w:szCs w:val="22"/>
        </w:rPr>
        <w:t>## Text manipulations to get accession numbers. ##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 w:rsidRPr="002319A6">
        <w:rPr>
          <w:rFonts w:ascii="Menlo Regular" w:hAnsi="Menlo Regular" w:cs="Menlo Regular"/>
          <w:color w:val="AA0D91"/>
          <w:sz w:val="22"/>
          <w:szCs w:val="22"/>
        </w:rPr>
        <w:t>my</w:t>
      </w:r>
      <w:proofErr w:type="gramEnd"/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@lines = &lt;INFILE&gt;;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 w:rsidRPr="002319A6">
        <w:rPr>
          <w:rFonts w:ascii="Menlo Regular" w:hAnsi="Menlo Regular" w:cs="Menlo Regular"/>
          <w:color w:val="AA0D91"/>
          <w:sz w:val="22"/>
          <w:szCs w:val="22"/>
        </w:rPr>
        <w:t>my</w:t>
      </w:r>
      <w:proofErr w:type="gramEnd"/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$</w:t>
      </w:r>
      <w:proofErr w:type="spellStart"/>
      <w:r w:rsidRPr="002319A6">
        <w:rPr>
          <w:rFonts w:ascii="Menlo Regular" w:hAnsi="Menlo Regular" w:cs="Menlo Regular"/>
          <w:color w:val="000000"/>
          <w:sz w:val="22"/>
          <w:szCs w:val="22"/>
        </w:rPr>
        <w:t>gb</w:t>
      </w:r>
      <w:proofErr w:type="spellEnd"/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= Bio::DB::</w:t>
      </w:r>
      <w:proofErr w:type="spellStart"/>
      <w:r w:rsidRPr="002319A6">
        <w:rPr>
          <w:rFonts w:ascii="Menlo Regular" w:hAnsi="Menlo Regular" w:cs="Menlo Regular"/>
          <w:color w:val="000000"/>
          <w:sz w:val="22"/>
          <w:szCs w:val="22"/>
        </w:rPr>
        <w:t>GenBank</w:t>
      </w:r>
      <w:proofErr w:type="spellEnd"/>
      <w:r w:rsidRPr="002319A6">
        <w:rPr>
          <w:rFonts w:ascii="Menlo Regular" w:hAnsi="Menlo Regular" w:cs="Menlo Regular"/>
          <w:color w:val="000000"/>
          <w:sz w:val="22"/>
          <w:szCs w:val="22"/>
        </w:rPr>
        <w:t>-&gt;</w:t>
      </w:r>
      <w:r w:rsidRPr="002319A6">
        <w:rPr>
          <w:rFonts w:ascii="Menlo Regular" w:hAnsi="Menlo Regular" w:cs="Menlo Regular"/>
          <w:color w:val="AA0D91"/>
          <w:sz w:val="22"/>
          <w:szCs w:val="22"/>
        </w:rPr>
        <w:t>new</w:t>
      </w:r>
      <w:r w:rsidRPr="002319A6">
        <w:rPr>
          <w:rFonts w:ascii="Menlo Regular" w:hAnsi="Menlo Regular" w:cs="Menlo Regular"/>
          <w:color w:val="000000"/>
          <w:sz w:val="22"/>
          <w:szCs w:val="22"/>
        </w:rPr>
        <w:t>();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spellStart"/>
      <w:proofErr w:type="gramStart"/>
      <w:r w:rsidRPr="002319A6">
        <w:rPr>
          <w:rFonts w:ascii="Menlo Regular" w:hAnsi="Menlo Regular" w:cs="Menlo Regular"/>
          <w:color w:val="AA0D91"/>
          <w:sz w:val="22"/>
          <w:szCs w:val="22"/>
        </w:rPr>
        <w:t>foreach</w:t>
      </w:r>
      <w:proofErr w:type="spellEnd"/>
      <w:proofErr w:type="gramEnd"/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(@lines){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 w:rsidRPr="002319A6">
        <w:rPr>
          <w:rFonts w:ascii="Menlo Regular" w:hAnsi="Menlo Regular" w:cs="Menlo Regular"/>
          <w:color w:val="AA0D91"/>
          <w:sz w:val="22"/>
          <w:szCs w:val="22"/>
        </w:rPr>
        <w:t>if</w:t>
      </w:r>
      <w:r w:rsidRPr="002319A6">
        <w:rPr>
          <w:rFonts w:ascii="Menlo Regular" w:hAnsi="Menlo Regular" w:cs="Menlo Regular"/>
          <w:color w:val="000000"/>
          <w:sz w:val="22"/>
          <w:szCs w:val="22"/>
        </w:rPr>
        <w:t>(</w:t>
      </w:r>
      <w:proofErr w:type="gramEnd"/>
      <w:r w:rsidRPr="002319A6">
        <w:rPr>
          <w:rFonts w:ascii="Menlo Regular" w:hAnsi="Menlo Regular" w:cs="Menlo Regular"/>
          <w:color w:val="000000"/>
          <w:sz w:val="22"/>
          <w:szCs w:val="22"/>
        </w:rPr>
        <w:t>/(AKK\w\d+.\d)/){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 w:rsidRPr="002319A6">
        <w:rPr>
          <w:rFonts w:ascii="Menlo Regular" w:hAnsi="Menlo Regular" w:cs="Menlo Regular"/>
          <w:color w:val="000000"/>
          <w:sz w:val="22"/>
          <w:szCs w:val="22"/>
        </w:rPr>
        <w:tab/>
        <w:t>$</w:t>
      </w:r>
      <w:proofErr w:type="spellStart"/>
      <w:r w:rsidRPr="002319A6">
        <w:rPr>
          <w:rFonts w:ascii="Menlo Regular" w:hAnsi="Menlo Regular" w:cs="Menlo Regular"/>
          <w:color w:val="000000"/>
          <w:sz w:val="22"/>
          <w:szCs w:val="22"/>
        </w:rPr>
        <w:t>query_seq</w:t>
      </w:r>
      <w:proofErr w:type="spellEnd"/>
      <w:r w:rsidRPr="002319A6">
        <w:rPr>
          <w:rFonts w:ascii="Menlo Regular" w:hAnsi="Menlo Regular" w:cs="Menlo Regular"/>
          <w:color w:val="000000"/>
          <w:sz w:val="22"/>
          <w:szCs w:val="22"/>
        </w:rPr>
        <w:t>=$1;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   }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 w:rsidRPr="002319A6">
        <w:rPr>
          <w:rFonts w:ascii="Menlo Regular" w:hAnsi="Menlo Regular" w:cs="Menlo Regular"/>
          <w:color w:val="AA0D91"/>
          <w:sz w:val="22"/>
          <w:szCs w:val="22"/>
        </w:rPr>
        <w:t>if</w:t>
      </w:r>
      <w:r w:rsidRPr="002319A6">
        <w:rPr>
          <w:rFonts w:ascii="Menlo Regular" w:hAnsi="Menlo Regular" w:cs="Menlo Regular"/>
          <w:color w:val="000000"/>
          <w:sz w:val="22"/>
          <w:szCs w:val="22"/>
        </w:rPr>
        <w:t>(</w:t>
      </w:r>
      <w:proofErr w:type="gramEnd"/>
      <w:r w:rsidRPr="002319A6">
        <w:rPr>
          <w:rFonts w:ascii="Menlo Regular" w:hAnsi="Menlo Regular" w:cs="Menlo Regular"/>
          <w:color w:val="000000"/>
          <w:sz w:val="22"/>
          <w:szCs w:val="22"/>
        </w:rPr>
        <w:t>/((N|Y)P_\d+.\d)/){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 w:rsidRPr="002319A6">
        <w:rPr>
          <w:rFonts w:ascii="Menlo Regular" w:hAnsi="Menlo Regular" w:cs="Menlo Regular"/>
          <w:color w:val="000000"/>
          <w:sz w:val="22"/>
          <w:szCs w:val="22"/>
        </w:rPr>
        <w:tab/>
        <w:t>$</w:t>
      </w:r>
      <w:proofErr w:type="spellStart"/>
      <w:r w:rsidRPr="002319A6">
        <w:rPr>
          <w:rFonts w:ascii="Menlo Regular" w:hAnsi="Menlo Regular" w:cs="Menlo Regular"/>
          <w:color w:val="000000"/>
          <w:sz w:val="22"/>
          <w:szCs w:val="22"/>
        </w:rPr>
        <w:t>hit_seq</w:t>
      </w:r>
      <w:proofErr w:type="spellEnd"/>
      <w:r w:rsidRPr="002319A6">
        <w:rPr>
          <w:rFonts w:ascii="Menlo Regular" w:hAnsi="Menlo Regular" w:cs="Menlo Regular"/>
          <w:color w:val="000000"/>
          <w:sz w:val="22"/>
          <w:szCs w:val="22"/>
        </w:rPr>
        <w:t>=$1;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   }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 w:rsidRPr="002319A6">
        <w:rPr>
          <w:rFonts w:ascii="Menlo Regular" w:hAnsi="Menlo Regular" w:cs="Menlo Regular"/>
          <w:color w:val="AA0D91"/>
          <w:sz w:val="22"/>
          <w:szCs w:val="22"/>
        </w:rPr>
        <w:t>my</w:t>
      </w:r>
      <w:proofErr w:type="gramEnd"/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$</w:t>
      </w:r>
      <w:proofErr w:type="spellStart"/>
      <w:r w:rsidRPr="002319A6">
        <w:rPr>
          <w:rFonts w:ascii="Menlo Regular" w:hAnsi="Menlo Regular" w:cs="Menlo Regular"/>
          <w:color w:val="000000"/>
          <w:sz w:val="22"/>
          <w:szCs w:val="22"/>
        </w:rPr>
        <w:t>seq</w:t>
      </w:r>
      <w:proofErr w:type="spellEnd"/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= $</w:t>
      </w:r>
      <w:proofErr w:type="spellStart"/>
      <w:r w:rsidRPr="002319A6">
        <w:rPr>
          <w:rFonts w:ascii="Menlo Regular" w:hAnsi="Menlo Regular" w:cs="Menlo Regular"/>
          <w:color w:val="000000"/>
          <w:sz w:val="22"/>
          <w:szCs w:val="22"/>
        </w:rPr>
        <w:t>gb</w:t>
      </w:r>
      <w:proofErr w:type="spellEnd"/>
      <w:r w:rsidRPr="002319A6">
        <w:rPr>
          <w:rFonts w:ascii="Menlo Regular" w:hAnsi="Menlo Regular" w:cs="Menlo Regular"/>
          <w:color w:val="000000"/>
          <w:sz w:val="22"/>
          <w:szCs w:val="22"/>
        </w:rPr>
        <w:t>-&gt;</w:t>
      </w:r>
      <w:proofErr w:type="spellStart"/>
      <w:r w:rsidRPr="002319A6">
        <w:rPr>
          <w:rFonts w:ascii="Menlo Regular" w:hAnsi="Menlo Regular" w:cs="Menlo Regular"/>
          <w:color w:val="000000"/>
          <w:sz w:val="22"/>
          <w:szCs w:val="22"/>
        </w:rPr>
        <w:t>get_Seq_by_version</w:t>
      </w:r>
      <w:proofErr w:type="spellEnd"/>
      <w:r w:rsidRPr="002319A6">
        <w:rPr>
          <w:rFonts w:ascii="Menlo Regular" w:hAnsi="Menlo Regular" w:cs="Menlo Regular"/>
          <w:color w:val="000000"/>
          <w:sz w:val="22"/>
          <w:szCs w:val="22"/>
        </w:rPr>
        <w:t>($</w:t>
      </w:r>
      <w:proofErr w:type="spellStart"/>
      <w:r w:rsidRPr="002319A6">
        <w:rPr>
          <w:rFonts w:ascii="Menlo Regular" w:hAnsi="Menlo Regular" w:cs="Menlo Regular"/>
          <w:color w:val="000000"/>
          <w:sz w:val="22"/>
          <w:szCs w:val="22"/>
        </w:rPr>
        <w:t>hit_seq</w:t>
      </w:r>
      <w:proofErr w:type="spellEnd"/>
      <w:r w:rsidRPr="002319A6">
        <w:rPr>
          <w:rFonts w:ascii="Menlo Regular" w:hAnsi="Menlo Regular" w:cs="Menlo Regular"/>
          <w:color w:val="000000"/>
          <w:sz w:val="22"/>
          <w:szCs w:val="22"/>
        </w:rPr>
        <w:t>);</w:t>
      </w: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2319A6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 w:rsidRPr="002319A6">
        <w:rPr>
          <w:rFonts w:ascii="Menlo Regular" w:hAnsi="Menlo Regular" w:cs="Menlo Regular"/>
          <w:color w:val="AA0D91"/>
          <w:sz w:val="22"/>
          <w:szCs w:val="22"/>
        </w:rPr>
        <w:t>print</w:t>
      </w:r>
      <w:proofErr w:type="gramEnd"/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 HITS </w:t>
      </w:r>
      <w:r w:rsidRPr="002319A6">
        <w:rPr>
          <w:rFonts w:ascii="Menlo Regular" w:hAnsi="Menlo Regular" w:cs="Menlo Regular"/>
          <w:color w:val="C41A16"/>
          <w:sz w:val="22"/>
          <w:szCs w:val="22"/>
        </w:rPr>
        <w:t>"$</w:t>
      </w:r>
      <w:proofErr w:type="spellStart"/>
      <w:r w:rsidRPr="002319A6">
        <w:rPr>
          <w:rFonts w:ascii="Menlo Regular" w:hAnsi="Menlo Regular" w:cs="Menlo Regular"/>
          <w:color w:val="C41A16"/>
          <w:sz w:val="22"/>
          <w:szCs w:val="22"/>
        </w:rPr>
        <w:t>query_seq</w:t>
      </w:r>
      <w:proofErr w:type="spellEnd"/>
      <w:r w:rsidRPr="002319A6">
        <w:rPr>
          <w:rFonts w:ascii="Menlo Regular" w:hAnsi="Menlo Regular" w:cs="Menlo Regular"/>
          <w:color w:val="C41A16"/>
          <w:sz w:val="22"/>
          <w:szCs w:val="22"/>
        </w:rPr>
        <w:t>\</w:t>
      </w:r>
      <w:proofErr w:type="spellStart"/>
      <w:r w:rsidRPr="002319A6">
        <w:rPr>
          <w:rFonts w:ascii="Menlo Regular" w:hAnsi="Menlo Regular" w:cs="Menlo Regular"/>
          <w:color w:val="C41A16"/>
          <w:sz w:val="22"/>
          <w:szCs w:val="22"/>
        </w:rPr>
        <w:t>t$hit_seq</w:t>
      </w:r>
      <w:proofErr w:type="spellEnd"/>
      <w:r w:rsidRPr="002319A6">
        <w:rPr>
          <w:rFonts w:ascii="Menlo Regular" w:hAnsi="Menlo Regular" w:cs="Menlo Regular"/>
          <w:color w:val="C41A16"/>
          <w:sz w:val="22"/>
          <w:szCs w:val="22"/>
        </w:rPr>
        <w:t>\t"</w:t>
      </w:r>
      <w:r w:rsidRPr="002319A6">
        <w:rPr>
          <w:rFonts w:ascii="Menlo Regular" w:hAnsi="Menlo Regular" w:cs="Menlo Regular"/>
          <w:color w:val="000000"/>
          <w:sz w:val="22"/>
          <w:szCs w:val="22"/>
        </w:rPr>
        <w:t>, $</w:t>
      </w:r>
      <w:proofErr w:type="spellStart"/>
      <w:r w:rsidRPr="002319A6">
        <w:rPr>
          <w:rFonts w:ascii="Menlo Regular" w:hAnsi="Menlo Regular" w:cs="Menlo Regular"/>
          <w:color w:val="000000"/>
          <w:sz w:val="22"/>
          <w:szCs w:val="22"/>
        </w:rPr>
        <w:t>seq</w:t>
      </w:r>
      <w:proofErr w:type="spellEnd"/>
      <w:r w:rsidRPr="002319A6">
        <w:rPr>
          <w:rFonts w:ascii="Menlo Regular" w:hAnsi="Menlo Regular" w:cs="Menlo Regular"/>
          <w:color w:val="000000"/>
          <w:sz w:val="22"/>
          <w:szCs w:val="22"/>
        </w:rPr>
        <w:t>-&gt;</w:t>
      </w:r>
      <w:proofErr w:type="spellStart"/>
      <w:r w:rsidRPr="002319A6">
        <w:rPr>
          <w:rFonts w:ascii="Menlo Regular" w:hAnsi="Menlo Regular" w:cs="Menlo Regular"/>
          <w:color w:val="000000"/>
          <w:sz w:val="22"/>
          <w:szCs w:val="22"/>
        </w:rPr>
        <w:t>desc</w:t>
      </w:r>
      <w:proofErr w:type="spellEnd"/>
      <w:r w:rsidRPr="002319A6">
        <w:rPr>
          <w:rFonts w:ascii="Menlo Regular" w:hAnsi="Menlo Regular" w:cs="Menlo Regular"/>
          <w:color w:val="000000"/>
          <w:sz w:val="22"/>
          <w:szCs w:val="22"/>
        </w:rPr>
        <w:t xml:space="preserve">, </w:t>
      </w:r>
      <w:r w:rsidRPr="002319A6">
        <w:rPr>
          <w:rFonts w:ascii="Menlo Regular" w:hAnsi="Menlo Regular" w:cs="Menlo Regular"/>
          <w:color w:val="C41A16"/>
          <w:sz w:val="22"/>
          <w:szCs w:val="22"/>
        </w:rPr>
        <w:t>"\n"</w:t>
      </w:r>
      <w:r w:rsidRPr="002319A6">
        <w:rPr>
          <w:rFonts w:ascii="Menlo Regular" w:hAnsi="Menlo Regular" w:cs="Menlo Regular"/>
          <w:color w:val="000000"/>
          <w:sz w:val="22"/>
          <w:szCs w:val="22"/>
        </w:rPr>
        <w:t>;</w:t>
      </w:r>
    </w:p>
    <w:p w:rsidR="003106F7" w:rsidRPr="002319A6" w:rsidRDefault="002319A6" w:rsidP="002319A6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 w:rsidRPr="002319A6">
        <w:rPr>
          <w:rFonts w:ascii="Menlo Regular" w:hAnsi="Menlo Regular" w:cs="Menlo Regular"/>
          <w:color w:val="000000"/>
          <w:sz w:val="22"/>
          <w:szCs w:val="22"/>
        </w:rPr>
        <w:t>}</w:t>
      </w:r>
    </w:p>
    <w:sectPr w:rsidR="003106F7" w:rsidRPr="002319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BA" w:rsidRDefault="00B35EBA" w:rsidP="00E5201A">
      <w:r>
        <w:separator/>
      </w:r>
    </w:p>
  </w:endnote>
  <w:endnote w:type="continuationSeparator" w:id="0">
    <w:p w:rsidR="00B35EBA" w:rsidRDefault="00B35EBA" w:rsidP="00E5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BA" w:rsidRDefault="00B35EBA" w:rsidP="00E5201A">
      <w:r>
        <w:separator/>
      </w:r>
    </w:p>
  </w:footnote>
  <w:footnote w:type="continuationSeparator" w:id="0">
    <w:p w:rsidR="00B35EBA" w:rsidRDefault="00B35EBA" w:rsidP="00E5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1A" w:rsidRPr="00E5201A" w:rsidRDefault="00E5201A" w:rsidP="00E5201A">
    <w:pPr>
      <w:pStyle w:val="Header"/>
      <w:rPr>
        <w:rFonts w:ascii="Times New Roman" w:hAnsi="Times New Roman" w:cs="Times New Roman"/>
        <w:sz w:val="22"/>
        <w:szCs w:val="22"/>
      </w:rPr>
    </w:pPr>
    <w:proofErr w:type="spellStart"/>
    <w:r w:rsidRPr="00E5201A">
      <w:rPr>
        <w:rFonts w:ascii="Times New Roman" w:hAnsi="Times New Roman" w:cs="Times New Roman"/>
        <w:sz w:val="22"/>
        <w:szCs w:val="22"/>
      </w:rPr>
      <w:t>Blischak</w:t>
    </w:r>
    <w:proofErr w:type="spellEnd"/>
    <w:r w:rsidRPr="00E5201A">
      <w:rPr>
        <w:rFonts w:ascii="Times New Roman" w:hAnsi="Times New Roman" w:cs="Times New Roman"/>
        <w:sz w:val="22"/>
        <w:szCs w:val="22"/>
      </w:rPr>
      <w:t xml:space="preserve"> et al.—Applications in Plant Sciences 2014 2(12): 1400044.—Data Supplement S3—Page 1</w:t>
    </w:r>
  </w:p>
  <w:p w:rsidR="00E5201A" w:rsidRDefault="00E5201A">
    <w:pPr>
      <w:pStyle w:val="Header"/>
    </w:pPr>
  </w:p>
  <w:p w:rsidR="00E5201A" w:rsidRDefault="00E52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1" w:cryptProviderType="rsaFull" w:cryptAlgorithmClass="hash" w:cryptAlgorithmType="typeAny" w:cryptAlgorithmSid="4" w:cryptSpinCount="100000" w:hash="4tRr2Eqw/lxfy3f1M2RLTUPi1lE=" w:salt="Kj7DoocMLIvcYuLxRM6+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A6"/>
    <w:rsid w:val="002319A6"/>
    <w:rsid w:val="002E45A9"/>
    <w:rsid w:val="0046349C"/>
    <w:rsid w:val="0046635D"/>
    <w:rsid w:val="005A7120"/>
    <w:rsid w:val="007E185E"/>
    <w:rsid w:val="00B35EBA"/>
    <w:rsid w:val="00E5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A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01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01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1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A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01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01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Office Word</Application>
  <DocSecurity>8</DocSecurity>
  <Lines>10</Lines>
  <Paragraphs>2</Paragraphs>
  <ScaleCrop>false</ScaleCrop>
  <Company>HP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beth.parada</dc:creator>
  <cp:lastModifiedBy>beth.parada</cp:lastModifiedBy>
  <cp:revision>4</cp:revision>
  <dcterms:created xsi:type="dcterms:W3CDTF">2014-11-11T16:57:00Z</dcterms:created>
  <dcterms:modified xsi:type="dcterms:W3CDTF">2014-11-12T17:26:00Z</dcterms:modified>
</cp:coreProperties>
</file>